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7F34A8" w:rsidRPr="0033498B" w:rsidRDefault="007F34A8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26253D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1203CE">
        <w:rPr>
          <w:rFonts w:ascii="Times New Roman" w:hAnsi="Times New Roman"/>
          <w:sz w:val="24"/>
        </w:rPr>
        <w:t xml:space="preserve"> на </w:t>
      </w:r>
      <w:r w:rsidR="000B32FE">
        <w:rPr>
          <w:rFonts w:ascii="Times New Roman" w:hAnsi="Times New Roman"/>
          <w:sz w:val="24"/>
        </w:rPr>
        <w:t xml:space="preserve">Оказание услуг по зачистке резервуаров из-под нефти от донных отложений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p w:rsidR="001B371D" w:rsidRPr="0033498B" w:rsidRDefault="001B371D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9"/>
        <w:gridCol w:w="4939"/>
      </w:tblGrid>
      <w:tr w:rsidR="007F34A8" w:rsidRPr="0033498B" w:rsidTr="009F2C5A">
        <w:trPr>
          <w:trHeight w:val="363"/>
        </w:trPr>
        <w:tc>
          <w:tcPr>
            <w:tcW w:w="5119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939" w:type="dxa"/>
          </w:tcPr>
          <w:p w:rsidR="001203CE" w:rsidRPr="0033498B" w:rsidRDefault="001B371D" w:rsidP="001203C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Оказание услуг по зачистке резервуаров и</w:t>
            </w:r>
            <w:r w:rsidR="004B335F">
              <w:rPr>
                <w:rFonts w:ascii="Times New Roman" w:hAnsi="Times New Roman"/>
                <w:sz w:val="24"/>
              </w:rPr>
              <w:t>з-под нефти от донных отложений,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 </w:t>
            </w:r>
            <w:r w:rsidR="001203CE" w:rsidRPr="001203CE">
              <w:rPr>
                <w:rFonts w:ascii="Times New Roman" w:hAnsi="Times New Roman"/>
                <w:sz w:val="24"/>
              </w:rPr>
              <w:t>Лот</w:t>
            </w:r>
            <w:r w:rsidR="00092DA7">
              <w:rPr>
                <w:rFonts w:ascii="Times New Roman" w:hAnsi="Times New Roman"/>
                <w:sz w:val="24"/>
              </w:rPr>
              <w:t xml:space="preserve"> №</w:t>
            </w:r>
            <w:r w:rsidR="001203CE" w:rsidRPr="001203CE">
              <w:rPr>
                <w:rFonts w:ascii="Times New Roman" w:hAnsi="Times New Roman"/>
                <w:sz w:val="24"/>
              </w:rPr>
              <w:t xml:space="preserve"> </w:t>
            </w:r>
            <w:r w:rsidR="00092DA7">
              <w:rPr>
                <w:rFonts w:ascii="Times New Roman" w:hAnsi="Times New Roman"/>
                <w:sz w:val="24"/>
              </w:rPr>
              <w:t>КНГ</w:t>
            </w:r>
            <w:r w:rsidR="001203CE" w:rsidRPr="001203CE">
              <w:rPr>
                <w:rFonts w:ascii="Times New Roman" w:hAnsi="Times New Roman"/>
                <w:sz w:val="24"/>
              </w:rPr>
              <w:t>/7.6-2016</w:t>
            </w:r>
          </w:p>
          <w:p w:rsidR="005F237F" w:rsidRPr="0033498B" w:rsidRDefault="005F237F" w:rsidP="002A62B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9F2C5A">
        <w:trPr>
          <w:trHeight w:val="453"/>
        </w:trPr>
        <w:tc>
          <w:tcPr>
            <w:tcW w:w="5119" w:type="dxa"/>
          </w:tcPr>
          <w:p w:rsidR="007F34A8" w:rsidRPr="0033498B" w:rsidRDefault="0026253D" w:rsidP="0033498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939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9F2C5A">
        <w:trPr>
          <w:trHeight w:val="467"/>
        </w:trPr>
        <w:tc>
          <w:tcPr>
            <w:tcW w:w="5119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939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9F2C5A">
        <w:trPr>
          <w:trHeight w:val="700"/>
        </w:trPr>
        <w:tc>
          <w:tcPr>
            <w:tcW w:w="5119" w:type="dxa"/>
          </w:tcPr>
          <w:p w:rsidR="007F34A8" w:rsidRPr="0033498B" w:rsidRDefault="00F84EEC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939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9F2C5A">
        <w:trPr>
          <w:trHeight w:val="731"/>
        </w:trPr>
        <w:tc>
          <w:tcPr>
            <w:tcW w:w="5119" w:type="dxa"/>
          </w:tcPr>
          <w:p w:rsidR="007F34A8" w:rsidRPr="0033498B" w:rsidRDefault="00326E6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939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9F2C5A">
        <w:trPr>
          <w:trHeight w:val="1545"/>
        </w:trPr>
        <w:tc>
          <w:tcPr>
            <w:tcW w:w="5119" w:type="dxa"/>
          </w:tcPr>
          <w:p w:rsidR="007F34A8" w:rsidRPr="009F2C5A" w:rsidRDefault="00326E6D" w:rsidP="00FE612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F2C5A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9F2C5A">
              <w:rPr>
                <w:rFonts w:ascii="Times New Roman" w:hAnsi="Times New Roman"/>
                <w:sz w:val="24"/>
              </w:rPr>
              <w:t>:</w:t>
            </w:r>
            <w:r w:rsidRPr="009F2C5A">
              <w:rPr>
                <w:rFonts w:ascii="Times New Roman" w:hAnsi="Times New Roman"/>
                <w:sz w:val="24"/>
              </w:rPr>
              <w:t xml:space="preserve"> </w:t>
            </w:r>
            <w:r w:rsidR="00023E3C" w:rsidRPr="009F2C5A">
              <w:rPr>
                <w:rFonts w:ascii="Times New Roman" w:hAnsi="Times New Roman"/>
                <w:sz w:val="24"/>
              </w:rPr>
              <w:t xml:space="preserve">Согласие с условиями оплаты: в течение 90 календарных дней (но не ранее, чем через 60 календарных дней) с даты подписания Сторонами соответствующих Актов о приемке выполненных работ, при условии представления </w:t>
            </w:r>
            <w:r w:rsidR="00D228E7" w:rsidRPr="009F2C5A">
              <w:rPr>
                <w:rFonts w:ascii="Times New Roman" w:hAnsi="Times New Roman"/>
                <w:sz w:val="24"/>
              </w:rPr>
              <w:t>документов, указанных в п. 2.3</w:t>
            </w:r>
            <w:r w:rsidR="00023E3C" w:rsidRPr="009F2C5A">
              <w:rPr>
                <w:rFonts w:ascii="Times New Roman" w:hAnsi="Times New Roman"/>
                <w:sz w:val="24"/>
              </w:rPr>
              <w:t>. настоящего договора.</w:t>
            </w:r>
          </w:p>
        </w:tc>
        <w:tc>
          <w:tcPr>
            <w:tcW w:w="4939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9F2C5A">
        <w:trPr>
          <w:trHeight w:val="198"/>
        </w:trPr>
        <w:tc>
          <w:tcPr>
            <w:tcW w:w="5119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939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9F2C5A">
        <w:trPr>
          <w:trHeight w:val="653"/>
        </w:trPr>
        <w:tc>
          <w:tcPr>
            <w:tcW w:w="5119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939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37AA5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 xml:space="preserve">е может быть </w:t>
      </w:r>
      <w:r w:rsidR="006A4522" w:rsidRPr="00437AA5">
        <w:rPr>
          <w:rFonts w:ascii="Times New Roman" w:hAnsi="Times New Roman"/>
          <w:sz w:val="24"/>
        </w:rPr>
        <w:t xml:space="preserve">акцептовано </w:t>
      </w:r>
      <w:r w:rsidR="00437AA5" w:rsidRPr="00437AA5">
        <w:rPr>
          <w:rFonts w:ascii="Times New Roman" w:hAnsi="Times New Roman"/>
          <w:sz w:val="24"/>
        </w:rPr>
        <w:t xml:space="preserve">до «31» августа </w:t>
      </w:r>
      <w:r w:rsidR="00326E6D" w:rsidRPr="00437AA5">
        <w:rPr>
          <w:rFonts w:ascii="Times New Roman" w:hAnsi="Times New Roman"/>
          <w:sz w:val="24"/>
        </w:rPr>
        <w:t>2016</w:t>
      </w:r>
      <w:r w:rsidRPr="00437AA5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3E3C"/>
    <w:rsid w:val="00065A88"/>
    <w:rsid w:val="000916EA"/>
    <w:rsid w:val="00092DA7"/>
    <w:rsid w:val="000B32FE"/>
    <w:rsid w:val="000C5CA7"/>
    <w:rsid w:val="001203CE"/>
    <w:rsid w:val="0015343A"/>
    <w:rsid w:val="00170F61"/>
    <w:rsid w:val="001B371D"/>
    <w:rsid w:val="0021195E"/>
    <w:rsid w:val="00232DE9"/>
    <w:rsid w:val="00234FB8"/>
    <w:rsid w:val="0026253D"/>
    <w:rsid w:val="00264800"/>
    <w:rsid w:val="002A62B1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37AA5"/>
    <w:rsid w:val="004667C1"/>
    <w:rsid w:val="004B335F"/>
    <w:rsid w:val="004E5663"/>
    <w:rsid w:val="004F1202"/>
    <w:rsid w:val="00501AA0"/>
    <w:rsid w:val="00551A70"/>
    <w:rsid w:val="005F237F"/>
    <w:rsid w:val="00635ADA"/>
    <w:rsid w:val="00643D78"/>
    <w:rsid w:val="0065346F"/>
    <w:rsid w:val="00682CB2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9F2C5A"/>
    <w:rsid w:val="00AB47C6"/>
    <w:rsid w:val="00B844A9"/>
    <w:rsid w:val="00C776B7"/>
    <w:rsid w:val="00C86F6D"/>
    <w:rsid w:val="00C95D07"/>
    <w:rsid w:val="00CF4C04"/>
    <w:rsid w:val="00D228E7"/>
    <w:rsid w:val="00D67313"/>
    <w:rsid w:val="00D845ED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Наумова Елена Владимировна</cp:lastModifiedBy>
  <cp:revision>33</cp:revision>
  <cp:lastPrinted>2016-01-22T06:58:00Z</cp:lastPrinted>
  <dcterms:created xsi:type="dcterms:W3CDTF">2016-01-22T06:58:00Z</dcterms:created>
  <dcterms:modified xsi:type="dcterms:W3CDTF">2016-04-15T05:49:00Z</dcterms:modified>
</cp:coreProperties>
</file>